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9A6D" w14:textId="2AEDC62C" w:rsidR="00BA5DA2" w:rsidRPr="00BA5DA2" w:rsidRDefault="00BA5DA2" w:rsidP="00C341C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A5DA2">
        <w:rPr>
          <w:rFonts w:ascii="Times New Roman" w:eastAsia="Times New Roman" w:hAnsi="Times New Roman" w:cs="Times New Roman"/>
          <w:color w:val="000000"/>
          <w:sz w:val="40"/>
          <w:szCs w:val="40"/>
        </w:rPr>
        <w:t>Margaret Rose-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40"/>
          <w:szCs w:val="40"/>
        </w:rPr>
        <w:t>McCandlish</w:t>
      </w:r>
      <w:proofErr w:type="spellEnd"/>
    </w:p>
    <w:p w14:paraId="1F409C89" w14:textId="4BA163DC" w:rsidR="00BA5DA2" w:rsidRPr="00BA5DA2" w:rsidRDefault="002518CA" w:rsidP="00C341C9">
      <w:pP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mrosemcc@iu.edu</w:t>
      </w:r>
    </w:p>
    <w:p w14:paraId="0CC1F230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BA5DA2">
        <w:rPr>
          <w:rFonts w:ascii="Times New Roman" w:eastAsia="Times New Roman" w:hAnsi="Times New Roman" w:cs="Times New Roman"/>
          <w:color w:val="000000"/>
          <w:sz w:val="20"/>
          <w:szCs w:val="20"/>
        </w:rPr>
        <w:t>                        </w:t>
      </w:r>
    </w:p>
    <w:p w14:paraId="0774DAAE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EDUCATION</w:t>
      </w:r>
    </w:p>
    <w:p w14:paraId="28F60461" w14:textId="76068900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5430D0CB" w14:textId="6A63AA3D" w:rsidR="009D05F7" w:rsidRPr="009D05F7" w:rsidRDefault="009D05F7" w:rsidP="009D05F7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Indiana University-Purdue University of Indianapolis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August 2021-present</w:t>
      </w:r>
    </w:p>
    <w:p w14:paraId="696C05EE" w14:textId="1065C8A8" w:rsidR="009D05F7" w:rsidRPr="00BA5DA2" w:rsidRDefault="009D05F7" w:rsidP="009D05F7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Doctor of Philosophy in Clinical Psychology</w:t>
      </w:r>
    </w:p>
    <w:p w14:paraId="0D6926A0" w14:textId="77777777" w:rsidR="009D05F7" w:rsidRPr="00BA5DA2" w:rsidRDefault="009D05F7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112B570" w14:textId="496BC9F8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Middlebury College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Middlebury, VT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2018</w:t>
      </w:r>
    </w:p>
    <w:p w14:paraId="45C74601" w14:textId="21911330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Bachelor of Arts in Psychology</w:t>
      </w:r>
      <w:r w:rsidRP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22BAF" w:rsidRPr="00C341C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Minors in English and American Literature, French Language</w:t>
      </w:r>
    </w:p>
    <w:p w14:paraId="00366F6B" w14:textId="26CA8447" w:rsidR="00BA5DA2" w:rsidRDefault="00BA5DA2" w:rsidP="002518CA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GPA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: 3.68 Overall</w:t>
      </w:r>
    </w:p>
    <w:p w14:paraId="42416C3D" w14:textId="77777777" w:rsidR="002518CA" w:rsidRPr="00BA5DA2" w:rsidRDefault="002518CA" w:rsidP="002518CA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A55233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RESEARCH  EXPERIENCE</w:t>
      </w:r>
    </w:p>
    <w:p w14:paraId="714F4478" w14:textId="69E6C94A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08EF41" w14:textId="2F310AAD" w:rsidR="00BA4139" w:rsidRPr="00F3354D" w:rsidRDefault="00BA4139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Health Coach/Interventionist</w:t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F3354D">
        <w:rPr>
          <w:rFonts w:ascii="Times New Roman" w:eastAsia="Times New Roman" w:hAnsi="Times New Roman" w:cs="Times New Roman"/>
          <w:color w:val="000000"/>
          <w:sz w:val="22"/>
          <w:szCs w:val="22"/>
        </w:rPr>
        <w:t>December 2022-present</w:t>
      </w:r>
    </w:p>
    <w:p w14:paraId="38F6AB39" w14:textId="5E3FB6C1" w:rsidR="00BA4139" w:rsidRPr="00BA4139" w:rsidRDefault="00BA4139" w:rsidP="006C51F6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Health Services Research and Development</w:t>
      </w:r>
      <w:r w:rsid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Indianapolis, IN</w:t>
      </w:r>
    </w:p>
    <w:p w14:paraId="2FACA2FC" w14:textId="57E1F47C" w:rsidR="00BA4139" w:rsidRDefault="00BA4139" w:rsidP="00BA413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Richard L.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Roudebush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Veterans’ Administration Medical Center</w:t>
      </w:r>
    </w:p>
    <w:p w14:paraId="126D2878" w14:textId="6CAC6B9B" w:rsidR="006C51F6" w:rsidRDefault="006C51F6" w:rsidP="006C51F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Supervisors: Drs. Marianne Matthias, Adam Hirsh, and Kevin Rand</w:t>
      </w:r>
    </w:p>
    <w:p w14:paraId="611AF7EB" w14:textId="3CF19C33" w:rsidR="00BA4139" w:rsidRPr="00C341C9" w:rsidRDefault="00BA4139" w:rsidP="00F3354D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Conduct individual coaching sessions for veterans with chronic pain to increase patient activation and communication self-efficacy</w:t>
      </w:r>
      <w:r w:rsidR="00F3354D">
        <w:rPr>
          <w:rFonts w:ascii="Times New Roman" w:eastAsia="Times New Roman" w:hAnsi="Times New Roman" w:cs="Times New Roman"/>
          <w:color w:val="000000"/>
          <w:sz w:val="22"/>
          <w:szCs w:val="22"/>
        </w:rPr>
        <w:t>, and improve pain intensity and interference (</w:t>
      </w:r>
      <w:r w:rsid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>project: OPTIONS)</w:t>
      </w:r>
    </w:p>
    <w:p w14:paraId="334C7A50" w14:textId="2E77E818" w:rsidR="00BA4139" w:rsidRPr="00BA4139" w:rsidRDefault="00BA4139" w:rsidP="00BA413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69407C20" w14:textId="77777777" w:rsidR="00BA4139" w:rsidRPr="00BA5DA2" w:rsidRDefault="00BA4139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902968D" w14:textId="5F8B6A06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Post-baccalaureate Intramural Research Training Award Fellow          </w:t>
      </w:r>
      <w:r w:rsidR="007721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2018-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2021</w:t>
      </w:r>
    </w:p>
    <w:p w14:paraId="43564284" w14:textId="7DA2170E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Section on Affective Neuroscience and Pain</w:t>
      </w:r>
      <w:r w:rsidR="006C51F6" w:rsidRP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C51F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Bethesda, MD</w:t>
      </w:r>
    </w:p>
    <w:p w14:paraId="5F428AA2" w14:textId="4E5B5CAF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National Center for Complementary and Integrative Health, National Institutes of Health</w:t>
      </w:r>
    </w:p>
    <w:p w14:paraId="21FF954B" w14:textId="46FEE7EF" w:rsidR="006C51F6" w:rsidRPr="00BA5DA2" w:rsidRDefault="006C51F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Supervisor: Dr. Lauren Atlas</w:t>
      </w:r>
    </w:p>
    <w:p w14:paraId="16CD4A09" w14:textId="5F446D96" w:rsidR="00BA5DA2" w:rsidRPr="00C341C9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Lead fMRI study on mechanisms of pain modulation using acute heat pain and appetitive and aversive tastants</w:t>
      </w:r>
    </w:p>
    <w:p w14:paraId="5C9E054C" w14:textId="3BCFF896" w:rsidR="00BA5DA2" w:rsidRPr="00C341C9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Carr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ied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out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 on pain expression and assessment using heat pain, cold pain, and shock</w:t>
      </w:r>
    </w:p>
    <w:p w14:paraId="2EA83055" w14:textId="3D83CDA8" w:rsidR="00C341C9" w:rsidRPr="00C341C9" w:rsidRDefault="00C341C9" w:rsidP="00C341C9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Assist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study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on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impact of COVID-19 pandemic on mental health, including leading own analyses</w:t>
      </w:r>
    </w:p>
    <w:p w14:paraId="085DB209" w14:textId="28393C65" w:rsidR="00C341C9" w:rsidRDefault="00C341C9" w:rsidP="00C341C9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Lead analyses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on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reliability of responses to painful stimuli</w:t>
      </w:r>
    </w:p>
    <w:p w14:paraId="1285A5CD" w14:textId="34FE65F1" w:rsidR="00BE3341" w:rsidRPr="00C341C9" w:rsidRDefault="00BE334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Wr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te manuscripts and prepare figures for publication</w:t>
      </w:r>
    </w:p>
    <w:p w14:paraId="23EF6A5E" w14:textId="07EF153A" w:rsidR="00BA5DA2" w:rsidRPr="00C341C9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Collect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behavioral and physiological data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(SCR, PPG, EMG, EKG, respiration)</w:t>
      </w:r>
    </w:p>
    <w:p w14:paraId="61831700" w14:textId="34CC10B4" w:rsidR="00C341C9" w:rsidRPr="00BA5DA2" w:rsidRDefault="00C341C9" w:rsidP="00C341C9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Process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analyze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physiological data (Ledalab, PsPM)</w:t>
      </w:r>
    </w:p>
    <w:p w14:paraId="7BF4EAAA" w14:textId="18F51CD8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5726E7">
        <w:rPr>
          <w:rFonts w:ascii="Times New Roman" w:eastAsia="Times New Roman" w:hAnsi="Times New Roman" w:cs="Times New Roman"/>
          <w:color w:val="000000"/>
          <w:sz w:val="22"/>
          <w:szCs w:val="22"/>
        </w:rPr>
        <w:t>Collect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="005726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and process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="005726E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neuroimaging data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(AFNI)</w:t>
      </w:r>
    </w:p>
    <w:p w14:paraId="7DDB7763" w14:textId="445DA944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Ran s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tatistical analyses (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Matlab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R)</w:t>
      </w:r>
    </w:p>
    <w:p w14:paraId="67800613" w14:textId="48FA514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Review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literature to inform study designs and systematic reviews</w:t>
      </w:r>
    </w:p>
    <w:p w14:paraId="35760382" w14:textId="26BC3DFC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Recruit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organize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and schedule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participants</w:t>
      </w:r>
    </w:p>
    <w:p w14:paraId="0B716EB1" w14:textId="60D06D1E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Train</w:t>
      </w:r>
      <w:r w:rsidR="002518CA">
        <w:rPr>
          <w:rFonts w:ascii="Times New Roman" w:eastAsia="Times New Roman" w:hAnsi="Times New Roman" w:cs="Times New Roman"/>
          <w:color w:val="000000"/>
          <w:sz w:val="22"/>
          <w:szCs w:val="22"/>
        </w:rPr>
        <w:t>ed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new lab members</w:t>
      </w:r>
    </w:p>
    <w:p w14:paraId="19B03553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17FA6D66" w14:textId="25A52284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Research Assistant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January 2015-October 2015;</w:t>
      </w:r>
      <w:r w:rsidR="00622BAF" w:rsidRPr="00C341C9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September 2017-January 2018</w:t>
      </w:r>
    </w:p>
    <w:p w14:paraId="7D439707" w14:textId="534A4903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Psychophysiology Lab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Middlebury, VT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  </w:t>
      </w:r>
    </w:p>
    <w:p w14:paraId="3FB6942D" w14:textId="77777777" w:rsidR="006C51F6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Middlebury College, Department of Psychology</w:t>
      </w:r>
    </w:p>
    <w:p w14:paraId="2505D17E" w14:textId="48B79B62" w:rsidR="00BA5DA2" w:rsidRPr="00BA5DA2" w:rsidRDefault="006C51F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Supervisor: Dr. Matthew Kimble</w:t>
      </w:r>
    </w:p>
    <w:p w14:paraId="6B42A29E" w14:textId="224A427F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Carried out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 on hypervigilance in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ost-traumatic stress disorder</w:t>
      </w:r>
    </w:p>
    <w:p w14:paraId="76656B0D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Provided support for clinical interviews with participants</w:t>
      </w:r>
    </w:p>
    <w:p w14:paraId="2BC8C20B" w14:textId="0255D240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Collected behavioral and physiological data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(EEG, eye tracking)</w:t>
      </w:r>
    </w:p>
    <w:p w14:paraId="4FC8DE43" w14:textId="4390955F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</w:rPr>
        <w:t>Carried out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study on relationship between trauma and environmental triggers</w:t>
      </w:r>
    </w:p>
    <w:p w14:paraId="64583A8D" w14:textId="4183BC0A" w:rsidR="00BA5DA2" w:rsidRPr="00BA5DA2" w:rsidRDefault="00BA5DA2" w:rsidP="00A4313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</w:t>
      </w:r>
    </w:p>
    <w:p w14:paraId="27CB154E" w14:textId="3CA71682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Research Intern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                       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June 2015-July 2015</w:t>
      </w:r>
    </w:p>
    <w:p w14:paraId="34FD2242" w14:textId="4F834B6D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Psychophysiology Lab</w:t>
      </w:r>
      <w:r w:rsidR="006C51F6" w:rsidRP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6C51F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Middlebury, VT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  </w:t>
      </w:r>
    </w:p>
    <w:p w14:paraId="6E181E68" w14:textId="6A3AECCF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Middlebury College, Department of Psychology</w:t>
      </w:r>
    </w:p>
    <w:p w14:paraId="719BA680" w14:textId="3102F313" w:rsidR="006C51F6" w:rsidRPr="00BA5DA2" w:rsidRDefault="006C51F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Supervisor: Dr. Matthew Kimble</w:t>
      </w:r>
    </w:p>
    <w:p w14:paraId="2E537338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Reviewed literature on psychometric equipment and job-hiring biases</w:t>
      </w:r>
    </w:p>
    <w:p w14:paraId="5277F380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Designed a study on implicit biases against veterans</w:t>
      </w:r>
    </w:p>
    <w:p w14:paraId="5EC54C44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Created an Implicit Association Test (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SuperLab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520BB394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Drafted IRB proposal for implicit bias study</w:t>
      </w:r>
    </w:p>
    <w:p w14:paraId="25F51DAB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477FE7FC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CLINICAL  EXPERIENCE</w:t>
      </w:r>
    </w:p>
    <w:p w14:paraId="10F39799" w14:textId="71D39A2A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</w:t>
      </w:r>
    </w:p>
    <w:p w14:paraId="516209BA" w14:textId="5C2884D7" w:rsidR="00D72C1A" w:rsidRDefault="00D72C1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Doctoral Practicum Trainee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August 2022-present</w:t>
      </w:r>
    </w:p>
    <w:p w14:paraId="197D06FF" w14:textId="522FB4F0" w:rsidR="00D72C1A" w:rsidRPr="006C51F6" w:rsidRDefault="00D72C1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Psychology Mental Health Center</w:t>
      </w:r>
      <w:r w:rsidR="006C51F6">
        <w:rPr>
          <w:rFonts w:ascii="Times New Roman" w:eastAsia="Times New Roman" w:hAnsi="Times New Roman" w:cs="Times New Roman"/>
          <w:color w:val="000000"/>
          <w:sz w:val="22"/>
          <w:szCs w:val="22"/>
        </w:rPr>
        <w:t>, Indianapolis, IN</w:t>
      </w:r>
    </w:p>
    <w:p w14:paraId="2EB2E457" w14:textId="5B13156F" w:rsidR="006C51F6" w:rsidRDefault="006C51F6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Psychology Department, Indiana University-Indiana University Indianapolis</w:t>
      </w:r>
    </w:p>
    <w:p w14:paraId="062A27F5" w14:textId="1B10437C" w:rsidR="006C51F6" w:rsidRDefault="006C51F6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Supervisor: Dr. Deanna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Barthlow-Potkanowicz</w:t>
      </w:r>
      <w:proofErr w:type="spellEnd"/>
    </w:p>
    <w:p w14:paraId="680AC72A" w14:textId="137E64FD" w:rsidR="006C51F6" w:rsidRDefault="006C51F6" w:rsidP="006C51F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Provide individual therapy (e.g., CBT) for patients presenting with mental health concerns, including depression, anxiety, </w:t>
      </w:r>
      <w:r w:rsidR="0077647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post-traumatic stress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, </w:t>
      </w:r>
      <w:r w:rsidR="0077647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coping with learning disorder, and sleep disorder</w:t>
      </w:r>
    </w:p>
    <w:p w14:paraId="6B24E88F" w14:textId="4FE88935" w:rsidR="00776476" w:rsidRDefault="006C51F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Conduct clinical interviews for new patients</w:t>
      </w:r>
    </w:p>
    <w:p w14:paraId="26E48406" w14:textId="6ABF189C" w:rsidR="00776476" w:rsidRDefault="0077647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Track patient progress using outcome measures (e.g., GAD-7, PHQ-9)</w:t>
      </w:r>
    </w:p>
    <w:p w14:paraId="79CAD9C8" w14:textId="294D67B9" w:rsidR="006C51F6" w:rsidRDefault="006C51F6" w:rsidP="006C51F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 w:rsidR="0077647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Administer and score neuropsychological testing of intelligence, achievement, personality, attention, and cognition</w:t>
      </w:r>
    </w:p>
    <w:p w14:paraId="2151E021" w14:textId="01F9BCB0" w:rsidR="00776476" w:rsidRDefault="006C51F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 w:rsidR="00776476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Write integrated reports, including recommendations for educational accommodations</w:t>
      </w:r>
    </w:p>
    <w:p w14:paraId="73AB5214" w14:textId="1990EB77" w:rsidR="00776476" w:rsidRDefault="0077647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Provide feedback to patients based on neuropsychological assessments</w:t>
      </w:r>
    </w:p>
    <w:p w14:paraId="64C84FD4" w14:textId="77777777" w:rsidR="00776476" w:rsidRDefault="0077647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4C77357F" w14:textId="77777777" w:rsidR="00D72C1A" w:rsidRPr="00BA5DA2" w:rsidRDefault="00D72C1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C0B9562" w14:textId="1FFBB5AA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Clinical Intern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June 2017-August 2017</w:t>
      </w:r>
    </w:p>
    <w:p w14:paraId="136EB16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Essex County Mental Health Services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Elizabethtown, NY</w:t>
      </w:r>
    </w:p>
    <w:p w14:paraId="1898D6B3" w14:textId="2429144E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Participated in team meetings, inter-organizational meetings, group therapy meetings and </w:t>
      </w:r>
      <w:r w:rsidR="007F6149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Alternatives to Incarceration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diversion court proceedings </w:t>
      </w:r>
    </w:p>
    <w:p w14:paraId="3A71446E" w14:textId="19E59952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●     Created and presented an in-service presentation to </w:t>
      </w:r>
      <w:r w:rsidR="00864931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educate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staff on chronic pain</w:t>
      </w:r>
    </w:p>
    <w:p w14:paraId="265AFAAB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●     Supported one-on-one sessions and registrations with clients with chronic pain</w:t>
      </w:r>
    </w:p>
    <w:p w14:paraId="0B4F2946" w14:textId="0E596457" w:rsid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●     Scheduled appointments, requested medication refills, and communicated with other departments</w:t>
      </w:r>
    </w:p>
    <w:p w14:paraId="166B234B" w14:textId="2735A4E0" w:rsidR="00D72C1A" w:rsidRDefault="00D72C1A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14:paraId="5002FACB" w14:textId="4B60B1E4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lastRenderedPageBreak/>
        <w:t>ASSESSMENTS ADMINISTERED</w:t>
      </w:r>
    </w:p>
    <w:p w14:paraId="57955364" w14:textId="77777777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</w:pPr>
    </w:p>
    <w:p w14:paraId="3881C6D8" w14:textId="7147FD76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Barkley Adult ADHD Rating Scale-IV</w:t>
      </w:r>
    </w:p>
    <w:p w14:paraId="4E1679F8" w14:textId="0743362B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Conners Continuous Auditory Test of Attention</w:t>
      </w:r>
    </w:p>
    <w:p w14:paraId="467E88DC" w14:textId="62B9A6DC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Conners Performance Test-3</w:t>
      </w:r>
    </w:p>
    <w:p w14:paraId="3E70C135" w14:textId="5B5C187D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Minnesota Multiphasic Personality Inventory-2</w:t>
      </w:r>
    </w:p>
    <w:p w14:paraId="5E6A39C8" w14:textId="4AFF47C2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Trail Making A &amp; B</w:t>
      </w:r>
    </w:p>
    <w:p w14:paraId="7C61259D" w14:textId="6D7BADF7" w:rsid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Wechsler Adult Intelligence Scale-IV</w:t>
      </w:r>
    </w:p>
    <w:p w14:paraId="08EFF601" w14:textId="576E81E1" w:rsidR="00D72C1A" w:rsidRPr="00D72C1A" w:rsidRDefault="00D72C1A" w:rsidP="00D72C1A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Weschler Individual Achievement Test-IV</w:t>
      </w:r>
    </w:p>
    <w:p w14:paraId="76EF09EA" w14:textId="77777777" w:rsidR="00BA5DA2" w:rsidRPr="00BA5DA2" w:rsidRDefault="00BA5DA2" w:rsidP="00C341C9">
      <w:pPr>
        <w:spacing w:line="276" w:lineRule="auto"/>
        <w:ind w:left="25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</w:p>
    <w:p w14:paraId="4B5C4BA5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  <w:shd w:val="clear" w:color="auto" w:fill="FFFFFF"/>
        </w:rPr>
        <w:t>TEACHING EXPERIENCE</w:t>
      </w:r>
    </w:p>
    <w:p w14:paraId="606B21CA" w14:textId="77777777" w:rsidR="00D72C1A" w:rsidRDefault="00D72C1A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183F2552" w14:textId="02D0A416" w:rsidR="00776476" w:rsidRDefault="00776476" w:rsidP="00776476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Teacher Assistant</w:t>
      </w:r>
      <w:r w:rsidR="007E0C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="007E0C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     August 2022-present</w:t>
      </w:r>
    </w:p>
    <w:p w14:paraId="6C0B3375" w14:textId="3B910DB5" w:rsidR="00776476" w:rsidRDefault="00776476" w:rsidP="00776476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Psychology Department, Indiana University-Indiana University Indianapolis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Pr="0077647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Indianapolis, IN</w:t>
      </w:r>
    </w:p>
    <w:p w14:paraId="78C79803" w14:textId="2130F90C" w:rsidR="00776476" w:rsidRPr="00BA5DA2" w:rsidRDefault="00776476" w:rsidP="00776476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 w:rsidR="007E0CA2">
        <w:rPr>
          <w:rFonts w:ascii="Times New Roman" w:eastAsia="Times New Roman" w:hAnsi="Times New Roman" w:cs="Times New Roman"/>
          <w:color w:val="000000"/>
          <w:sz w:val="22"/>
          <w:szCs w:val="22"/>
        </w:rPr>
        <w:t>Course: Cognitions</w:t>
      </w:r>
    </w:p>
    <w:p w14:paraId="05456EA0" w14:textId="77777777" w:rsidR="00D72C1A" w:rsidRPr="00BA5DA2" w:rsidRDefault="00D72C1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081886E" w14:textId="3721B62F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Special Education Tutor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October 2016- January 2017</w:t>
      </w:r>
    </w:p>
    <w:p w14:paraId="145BC1D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Lake Placid Central School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Lake Placid, NY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                           </w:t>
      </w:r>
    </w:p>
    <w:p w14:paraId="1F286C2A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Tutored high school student with cognitive impairment and fragile health conditions in her home</w:t>
      </w:r>
    </w:p>
    <w:p w14:paraId="6CCA41ED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Tutored elementary school student with severe psychiatric disorder on-location</w:t>
      </w:r>
    </w:p>
    <w:p w14:paraId="2650038E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Planned lessons to meet unique needs of students</w:t>
      </w:r>
    </w:p>
    <w:p w14:paraId="66A52C22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699B147A" w14:textId="5E9C3258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Teacher Assistant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                                                                                           </w:t>
      </w:r>
      <w:r w:rsidR="0077210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October 2013-May 2015</w:t>
      </w:r>
    </w:p>
    <w:p w14:paraId="7D6D7D62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Mary Johnson Children’s Center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Middlebury, VT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     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                                               </w:t>
      </w:r>
    </w:p>
    <w:p w14:paraId="6C701C79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Worked with children ages 1-5</w:t>
      </w:r>
    </w:p>
    <w:p w14:paraId="2401422C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Directed children’s behavior towards self and others</w:t>
      </w:r>
    </w:p>
    <w:p w14:paraId="5F546155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Assisted with mealtimes, naptimes, and hygiene</w:t>
      </w:r>
    </w:p>
    <w:p w14:paraId="4326E16E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Worked as a team with teachers and teacher assistants</w:t>
      </w:r>
    </w:p>
    <w:p w14:paraId="45A313D9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1C3D5256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VOLUNTEER EXPERIENCE</w:t>
      </w:r>
    </w:p>
    <w:p w14:paraId="778C734C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302471" w14:textId="65FD8B7A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Communications Chair and founding member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ab/>
        <w:t xml:space="preserve">                 </w:t>
      </w:r>
      <w:r w:rsidR="007721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August 2020-present</w:t>
      </w:r>
    </w:p>
    <w:p w14:paraId="6BF2EA60" w14:textId="7D543115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NCCIH Inclusion, </w:t>
      </w:r>
      <w:r w:rsidR="00E241E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Diversity, and Equity</w:t>
      </w: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Activities Group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Bethesda, MD</w:t>
      </w:r>
    </w:p>
    <w:p w14:paraId="322052E1" w14:textId="58E75910" w:rsidR="00702E4B" w:rsidRPr="00BA5DA2" w:rsidRDefault="00702E4B" w:rsidP="00702E4B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Meet with other institutes to discuss diversity and equity-related action</w:t>
      </w:r>
    </w:p>
    <w:p w14:paraId="1D18494C" w14:textId="47F9E587" w:rsidR="00702E4B" w:rsidRPr="00BA5DA2" w:rsidRDefault="00702E4B" w:rsidP="00702E4B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Maintain and moderate communication platform</w:t>
      </w:r>
    </w:p>
    <w:p w14:paraId="2A7F6382" w14:textId="34B6C94E" w:rsidR="00864931" w:rsidRDefault="00702E4B" w:rsidP="0086493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Collect and distribute information about diversity and equity-related activities</w:t>
      </w:r>
    </w:p>
    <w:p w14:paraId="1F39D90B" w14:textId="7B77075B" w:rsidR="00BE3341" w:rsidRDefault="0086493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Develop trans-institute diversity initiative</w:t>
      </w:r>
    </w:p>
    <w:p w14:paraId="206223FF" w14:textId="28F9BC72" w:rsidR="00BE3341" w:rsidRDefault="00BE334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●    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Moderate journal club on diversity in healthcare</w:t>
      </w:r>
    </w:p>
    <w:p w14:paraId="771EEDFE" w14:textId="77777777" w:rsidR="00BE3341" w:rsidRPr="00BA5DA2" w:rsidRDefault="00BE3341" w:rsidP="00BE3341">
      <w:pPr>
        <w:spacing w:line="276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CE18FA6" w14:textId="75D19C1A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450A50E" w14:textId="486B5FAE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Volunteer Tutor                                                                                            </w:t>
      </w:r>
      <w:r w:rsidR="0077210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     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February 2016-April 2016</w:t>
      </w:r>
    </w:p>
    <w:p w14:paraId="74D8C414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OCM 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Ceasil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, Paris, France</w:t>
      </w:r>
    </w:p>
    <w:p w14:paraId="3AE723BC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Tutored elementary and middle school students with homework after school</w:t>
      </w:r>
    </w:p>
    <w:p w14:paraId="5052AF80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●     Worked with students whose families had recently emigrated from the Middle East or North Africa</w:t>
      </w:r>
    </w:p>
    <w:p w14:paraId="0F2390ED" w14:textId="77777777" w:rsidR="00BA5DA2" w:rsidRPr="00BA5DA2" w:rsidRDefault="00BA5DA2" w:rsidP="00C341C9">
      <w:pPr>
        <w:spacing w:line="276" w:lineRule="auto"/>
        <w:ind w:left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●     Taught students English and French</w:t>
      </w:r>
    </w:p>
    <w:p w14:paraId="627B9C40" w14:textId="0C86DA4D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14:paraId="2C718448" w14:textId="353D9932" w:rsidR="009D05F7" w:rsidRDefault="009D05F7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AWARD</w:t>
      </w:r>
      <w:r w:rsidR="00BA4139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AND HONORS</w:t>
      </w:r>
    </w:p>
    <w:p w14:paraId="7DB8EE0B" w14:textId="172AD76D" w:rsidR="009D05F7" w:rsidRDefault="009D05F7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</w:p>
    <w:p w14:paraId="32B31863" w14:textId="77777777" w:rsidR="008A6349" w:rsidRDefault="008A6349" w:rsidP="008A634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Diversity, Inclusion, and Community Outreach Award: For commitment to excellence in promoting</w:t>
      </w:r>
    </w:p>
    <w:p w14:paraId="6781CEFC" w14:textId="77777777" w:rsidR="008A6349" w:rsidRPr="00CB348E" w:rsidRDefault="008A6349" w:rsidP="008A6349">
      <w:pPr>
        <w:spacing w:line="276" w:lineRule="auto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4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inclusivity, diversity, and equity efforts within NCCIH and Intramural Research Program</w:t>
      </w:r>
      <w:r w:rsidRPr="00CB348E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</w:p>
    <w:p w14:paraId="5C82DC0D" w14:textId="79EE9121" w:rsidR="008A6349" w:rsidRPr="00CB348E" w:rsidRDefault="008A6349" w:rsidP="008A6349">
      <w:pPr>
        <w:spacing w:line="276" w:lineRule="auto"/>
        <w:ind w:firstLine="7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48E">
        <w:rPr>
          <w:rFonts w:ascii="Times New Roman" w:eastAsia="Times New Roman" w:hAnsi="Times New Roman" w:cs="Times New Roman"/>
          <w:color w:val="000000"/>
          <w:sz w:val="22"/>
          <w:szCs w:val="22"/>
        </w:rPr>
        <w:t>National Center for Complementary and Integrative Health, 2021</w:t>
      </w:r>
    </w:p>
    <w:p w14:paraId="0DD96911" w14:textId="0DEF19E5" w:rsidR="00DF693A" w:rsidRPr="00CB348E" w:rsidRDefault="00DF693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4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University Fellowship</w:t>
      </w:r>
      <w:r w:rsidRPr="00CB348E">
        <w:rPr>
          <w:rFonts w:ascii="Times New Roman" w:eastAsia="Times New Roman" w:hAnsi="Times New Roman" w:cs="Times New Roman"/>
          <w:color w:val="000000"/>
          <w:sz w:val="22"/>
          <w:szCs w:val="22"/>
        </w:rPr>
        <w:t>, Indiana University-Purdue University of Indianapolis, 2021</w:t>
      </w:r>
    </w:p>
    <w:p w14:paraId="6F5542D9" w14:textId="2965D8F5" w:rsidR="00DF693A" w:rsidRPr="00CB348E" w:rsidRDefault="00DF693A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4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College Scholar</w:t>
      </w:r>
      <w:r w:rsidRPr="00CB348E">
        <w:rPr>
          <w:rFonts w:ascii="Times New Roman" w:eastAsia="Times New Roman" w:hAnsi="Times New Roman" w:cs="Times New Roman"/>
          <w:color w:val="000000"/>
          <w:sz w:val="22"/>
          <w:szCs w:val="22"/>
        </w:rPr>
        <w:t>, Middlebury College, 2014-2018</w:t>
      </w:r>
    </w:p>
    <w:p w14:paraId="6399FE73" w14:textId="037BC393" w:rsidR="00DF693A" w:rsidRPr="00CB348E" w:rsidRDefault="00DF693A" w:rsidP="00CB348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B348E">
        <w:rPr>
          <w:rFonts w:ascii="Times New Roman" w:eastAsia="Times New Roman" w:hAnsi="Times New Roman" w:cs="Times New Roman"/>
          <w:b/>
          <w:bCs/>
          <w:sz w:val="22"/>
          <w:szCs w:val="22"/>
        </w:rPr>
        <w:t>Dean’s List</w:t>
      </w:r>
      <w:r w:rsidRPr="00CB348E">
        <w:rPr>
          <w:rFonts w:ascii="Times New Roman" w:eastAsia="Times New Roman" w:hAnsi="Times New Roman" w:cs="Times New Roman"/>
          <w:sz w:val="22"/>
          <w:szCs w:val="22"/>
        </w:rPr>
        <w:t>, Middlebury College, 2013</w:t>
      </w:r>
    </w:p>
    <w:p w14:paraId="3E0A90D4" w14:textId="77777777" w:rsidR="00DF693A" w:rsidRPr="00CB348E" w:rsidRDefault="00DF693A" w:rsidP="00CB348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4580B01D" w14:textId="055E94CC" w:rsidR="00BA5DA2" w:rsidRPr="00CB348E" w:rsidRDefault="00BA5DA2" w:rsidP="00CB348E">
      <w:pPr>
        <w:spacing w:line="276" w:lineRule="auto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  <w:r w:rsidRPr="00CB348E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POSTERS AND PRESENTATIONS</w:t>
      </w:r>
    </w:p>
    <w:p w14:paraId="187F199F" w14:textId="2D64A559" w:rsidR="00A43136" w:rsidRDefault="00CB348E" w:rsidP="00CB348E">
      <w:pPr>
        <w:spacing w:line="276" w:lineRule="auto"/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</w:pPr>
      <w:r w:rsidRPr="00CB348E">
        <w:rPr>
          <w:rFonts w:ascii="Times New Roman" w:hAnsi="Times New Roman" w:cs="Times New Roman"/>
          <w:b/>
          <w:bCs/>
          <w:sz w:val="22"/>
          <w:szCs w:val="22"/>
          <w:shd w:val="clear" w:color="auto" w:fill="FFFFFF" w:themeFill="background1"/>
        </w:rPr>
        <w:t>Rose-</w:t>
      </w:r>
      <w:proofErr w:type="spellStart"/>
      <w:r w:rsidRPr="00CB348E">
        <w:rPr>
          <w:rFonts w:ascii="Times New Roman" w:hAnsi="Times New Roman" w:cs="Times New Roman"/>
          <w:b/>
          <w:bCs/>
          <w:sz w:val="22"/>
          <w:szCs w:val="22"/>
          <w:shd w:val="clear" w:color="auto" w:fill="FFFFFF" w:themeFill="background1"/>
        </w:rPr>
        <w:t>McCandlish</w:t>
      </w:r>
      <w:proofErr w:type="spellEnd"/>
      <w:r w:rsidRPr="00CB348E">
        <w:rPr>
          <w:rFonts w:ascii="Times New Roman" w:hAnsi="Times New Roman" w:cs="Times New Roman"/>
          <w:b/>
          <w:bCs/>
          <w:sz w:val="22"/>
          <w:szCs w:val="22"/>
          <w:shd w:val="clear" w:color="auto" w:fill="FFFFFF" w:themeFill="background1"/>
        </w:rPr>
        <w:t>, M.A.</w:t>
      </w:r>
      <w:r w:rsidRPr="00CB348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 xml:space="preserve">, </w:t>
      </w:r>
      <w:proofErr w:type="spellStart"/>
      <w:r w:rsidRPr="00CB348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Anastas</w:t>
      </w:r>
      <w:proofErr w:type="spellEnd"/>
      <w:r w:rsidRPr="00CB348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, T.M., Miller., M.M., &amp; Hirsh, A.T. (2023, May). Bias in pain care: What factors do providers</w:t>
      </w:r>
      <w:r w:rsidRPr="00CB348E">
        <w:rPr>
          <w:rFonts w:ascii="Times New Roman" w:hAnsi="Times New Roman" w:cs="Times New Roman"/>
          <w:sz w:val="22"/>
          <w:szCs w:val="22"/>
        </w:rPr>
        <w:t xml:space="preserve"> </w:t>
      </w:r>
      <w:r w:rsidRPr="00CB348E"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  <w:t>report as influencing their treatment decisions? Presented at Canadian Pain Society Annual Scientific Meeting. Banff, AB, Canada.</w:t>
      </w:r>
    </w:p>
    <w:p w14:paraId="20049D1F" w14:textId="77777777" w:rsidR="00CB348E" w:rsidRDefault="00CB348E" w:rsidP="00CB348E">
      <w:pPr>
        <w:spacing w:line="276" w:lineRule="auto"/>
        <w:rPr>
          <w:rFonts w:ascii="Times New Roman" w:hAnsi="Times New Roman" w:cs="Times New Roman"/>
          <w:sz w:val="22"/>
          <w:szCs w:val="22"/>
          <w:shd w:val="clear" w:color="auto" w:fill="FFFFFF" w:themeFill="background1"/>
        </w:rPr>
      </w:pPr>
    </w:p>
    <w:p w14:paraId="34C3222A" w14:textId="4D2729A2" w:rsidR="00CB348E" w:rsidRPr="00CB348E" w:rsidRDefault="00CB348E" w:rsidP="00CB348E">
      <w:pPr>
        <w:spacing w:line="276" w:lineRule="auto"/>
        <w:rPr>
          <w:rFonts w:ascii="Times New Roman" w:hAnsi="Times New Roman" w:cs="Times New Roman"/>
          <w:sz w:val="22"/>
          <w:szCs w:val="22"/>
          <w:shd w:val="clear" w:color="auto" w:fill="1E1E1E"/>
        </w:rPr>
      </w:pPr>
      <w:r w:rsidRPr="00CB348E">
        <w:rPr>
          <w:rFonts w:ascii="Times New Roman" w:hAnsi="Times New Roman" w:cs="Times New Roman"/>
          <w:sz w:val="22"/>
          <w:szCs w:val="22"/>
        </w:rPr>
        <w:t>Zhao, Y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r w:rsidRPr="00CB348E">
        <w:rPr>
          <w:rFonts w:ascii="Times New Roman" w:hAnsi="Times New Roman" w:cs="Times New Roman"/>
          <w:sz w:val="22"/>
          <w:szCs w:val="22"/>
        </w:rPr>
        <w:t xml:space="preserve">Lee, </w:t>
      </w:r>
      <w:r>
        <w:rPr>
          <w:rFonts w:ascii="Times New Roman" w:hAnsi="Times New Roman" w:cs="Times New Roman"/>
          <w:sz w:val="22"/>
          <w:szCs w:val="22"/>
        </w:rPr>
        <w:t xml:space="preserve">I.S., </w:t>
      </w:r>
      <w:r w:rsidRPr="00CB348E">
        <w:rPr>
          <w:rFonts w:ascii="Times New Roman" w:hAnsi="Times New Roman" w:cs="Times New Roman"/>
          <w:sz w:val="22"/>
          <w:szCs w:val="22"/>
        </w:rPr>
        <w:t>Yu, Q</w:t>
      </w:r>
      <w:r>
        <w:rPr>
          <w:rFonts w:ascii="Times New Roman" w:hAnsi="Times New Roman" w:cs="Times New Roman"/>
          <w:sz w:val="22"/>
          <w:szCs w:val="22"/>
        </w:rPr>
        <w:t>.,</w:t>
      </w:r>
      <w:r w:rsidRPr="00CB348E">
        <w:rPr>
          <w:rFonts w:ascii="Times New Roman" w:hAnsi="Times New Roman" w:cs="Times New Roman"/>
          <w:sz w:val="22"/>
          <w:szCs w:val="22"/>
        </w:rPr>
        <w:t xml:space="preserve"> </w:t>
      </w:r>
      <w:r w:rsidRPr="00CB348E">
        <w:rPr>
          <w:rFonts w:ascii="Times New Roman" w:hAnsi="Times New Roman" w:cs="Times New Roman"/>
          <w:b/>
          <w:bCs/>
          <w:sz w:val="22"/>
          <w:szCs w:val="22"/>
        </w:rPr>
        <w:t>Rose-</w:t>
      </w:r>
      <w:proofErr w:type="spellStart"/>
      <w:r w:rsidRPr="00CB348E">
        <w:rPr>
          <w:rFonts w:ascii="Times New Roman" w:hAnsi="Times New Roman" w:cs="Times New Roman"/>
          <w:b/>
          <w:bCs/>
          <w:sz w:val="22"/>
          <w:szCs w:val="22"/>
        </w:rPr>
        <w:t>McCandlish</w:t>
      </w:r>
      <w:proofErr w:type="spellEnd"/>
      <w:r w:rsidRPr="00CB348E">
        <w:rPr>
          <w:rFonts w:ascii="Times New Roman" w:hAnsi="Times New Roman" w:cs="Times New Roman"/>
          <w:b/>
          <w:bCs/>
          <w:sz w:val="22"/>
          <w:szCs w:val="22"/>
        </w:rPr>
        <w:t>, M</w:t>
      </w:r>
      <w:r>
        <w:rPr>
          <w:rFonts w:ascii="Times New Roman" w:hAnsi="Times New Roman" w:cs="Times New Roman"/>
          <w:sz w:val="22"/>
          <w:szCs w:val="22"/>
        </w:rPr>
        <w:t>.,</w:t>
      </w:r>
      <w:r w:rsidRPr="00CB348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B348E">
        <w:rPr>
          <w:rFonts w:ascii="Times New Roman" w:hAnsi="Times New Roman" w:cs="Times New Roman"/>
          <w:sz w:val="22"/>
          <w:szCs w:val="22"/>
        </w:rPr>
        <w:t>Mischkowski</w:t>
      </w:r>
      <w:proofErr w:type="spellEnd"/>
      <w:r w:rsidRPr="00CB348E">
        <w:rPr>
          <w:rFonts w:ascii="Times New Roman" w:hAnsi="Times New Roman" w:cs="Times New Roman"/>
          <w:sz w:val="22"/>
          <w:szCs w:val="22"/>
        </w:rPr>
        <w:t>, D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r w:rsidRPr="00CB348E">
        <w:rPr>
          <w:rFonts w:ascii="Times New Roman" w:hAnsi="Times New Roman" w:cs="Times New Roman"/>
          <w:sz w:val="22"/>
          <w:szCs w:val="22"/>
        </w:rPr>
        <w:t xml:space="preserve">Avery, </w:t>
      </w:r>
      <w:proofErr w:type="spellStart"/>
      <w:r w:rsidRPr="00CB348E">
        <w:rPr>
          <w:rFonts w:ascii="Times New Roman" w:hAnsi="Times New Roman" w:cs="Times New Roman"/>
          <w:sz w:val="22"/>
          <w:szCs w:val="22"/>
        </w:rPr>
        <w:t>Jason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r w:rsidRPr="00CB348E">
        <w:rPr>
          <w:rFonts w:ascii="Times New Roman" w:hAnsi="Times New Roman" w:cs="Times New Roman"/>
          <w:sz w:val="22"/>
          <w:szCs w:val="22"/>
        </w:rPr>
        <w:t>Ingeholm</w:t>
      </w:r>
      <w:proofErr w:type="spellEnd"/>
      <w:r w:rsidRPr="00CB348E">
        <w:rPr>
          <w:rFonts w:ascii="Times New Roman" w:hAnsi="Times New Roman" w:cs="Times New Roman"/>
          <w:sz w:val="22"/>
          <w:szCs w:val="22"/>
        </w:rPr>
        <w:t>, J</w:t>
      </w:r>
      <w:r>
        <w:rPr>
          <w:rFonts w:ascii="Times New Roman" w:hAnsi="Times New Roman" w:cs="Times New Roman"/>
          <w:sz w:val="22"/>
          <w:szCs w:val="22"/>
        </w:rPr>
        <w:t xml:space="preserve">., </w:t>
      </w:r>
      <w:r w:rsidRPr="00CB348E">
        <w:rPr>
          <w:rFonts w:ascii="Times New Roman" w:hAnsi="Times New Roman" w:cs="Times New Roman"/>
          <w:sz w:val="22"/>
          <w:szCs w:val="22"/>
        </w:rPr>
        <w:t>&amp; Atlas, L. (2023</w:t>
      </w:r>
      <w:r w:rsidR="00CA38B5">
        <w:rPr>
          <w:rFonts w:ascii="Times New Roman" w:hAnsi="Times New Roman" w:cs="Times New Roman"/>
          <w:sz w:val="22"/>
          <w:szCs w:val="22"/>
        </w:rPr>
        <w:t>, April</w:t>
      </w:r>
      <w:r w:rsidRPr="00CB348E">
        <w:rPr>
          <w:rFonts w:ascii="Times New Roman" w:hAnsi="Times New Roman" w:cs="Times New Roman"/>
          <w:sz w:val="22"/>
          <w:szCs w:val="22"/>
        </w:rPr>
        <w:t xml:space="preserve">). Learned Cues Modulate Heat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CB348E">
        <w:rPr>
          <w:rFonts w:ascii="Times New Roman" w:hAnsi="Times New Roman" w:cs="Times New Roman"/>
          <w:sz w:val="22"/>
          <w:szCs w:val="22"/>
        </w:rPr>
        <w:t xml:space="preserve">nd Aversive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CB348E">
        <w:rPr>
          <w:rFonts w:ascii="Times New Roman" w:hAnsi="Times New Roman" w:cs="Times New Roman"/>
          <w:sz w:val="22"/>
          <w:szCs w:val="22"/>
        </w:rPr>
        <w:t xml:space="preserve">nd Pleasant Tastes: Effects </w:t>
      </w:r>
      <w:r w:rsidR="00CA38B5">
        <w:rPr>
          <w:rFonts w:ascii="Times New Roman" w:hAnsi="Times New Roman" w:cs="Times New Roman"/>
          <w:sz w:val="22"/>
          <w:szCs w:val="22"/>
        </w:rPr>
        <w:t>o</w:t>
      </w:r>
      <w:r w:rsidRPr="00CB348E">
        <w:rPr>
          <w:rFonts w:ascii="Times New Roman" w:hAnsi="Times New Roman" w:cs="Times New Roman"/>
          <w:sz w:val="22"/>
          <w:szCs w:val="22"/>
        </w:rPr>
        <w:t xml:space="preserve">n Subjective Ratings 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CB348E">
        <w:rPr>
          <w:rFonts w:ascii="Times New Roman" w:hAnsi="Times New Roman" w:cs="Times New Roman"/>
          <w:sz w:val="22"/>
          <w:szCs w:val="22"/>
        </w:rPr>
        <w:t xml:space="preserve">nd Brain Responses </w:t>
      </w:r>
      <w:r w:rsidR="00CA38B5">
        <w:rPr>
          <w:rFonts w:ascii="Times New Roman" w:hAnsi="Times New Roman" w:cs="Times New Roman"/>
          <w:sz w:val="22"/>
          <w:szCs w:val="22"/>
        </w:rPr>
        <w:t>t</w:t>
      </w:r>
      <w:r w:rsidRPr="00CB348E">
        <w:rPr>
          <w:rFonts w:ascii="Times New Roman" w:hAnsi="Times New Roman" w:cs="Times New Roman"/>
          <w:sz w:val="22"/>
          <w:szCs w:val="22"/>
        </w:rPr>
        <w:t xml:space="preserve">o Cues. </w:t>
      </w:r>
      <w:r w:rsidR="00CA38B5">
        <w:rPr>
          <w:rFonts w:ascii="Times New Roman" w:hAnsi="Times New Roman" w:cs="Times New Roman"/>
          <w:sz w:val="22"/>
          <w:szCs w:val="22"/>
        </w:rPr>
        <w:t>Presented at United States Association for the Study of Pain Annual Scientific Meeting. Durham, NC.</w:t>
      </w:r>
    </w:p>
    <w:p w14:paraId="44573666" w14:textId="77777777" w:rsidR="00CB348E" w:rsidRPr="00CB348E" w:rsidRDefault="00CB348E" w:rsidP="00CB348E">
      <w:pPr>
        <w:spacing w:line="276" w:lineRule="auto"/>
        <w:rPr>
          <w:rFonts w:ascii="Times New Roman" w:eastAsia="Times New Roman" w:hAnsi="Times New Roman" w:cs="Times New Roman"/>
          <w:sz w:val="22"/>
          <w:szCs w:val="22"/>
        </w:rPr>
      </w:pPr>
    </w:p>
    <w:p w14:paraId="1426C614" w14:textId="7C117DA3" w:rsidR="003B4FD0" w:rsidRPr="00CB348E" w:rsidRDefault="003B4FD0" w:rsidP="00CB348E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48E">
        <w:rPr>
          <w:rFonts w:ascii="Times New Roman" w:eastAsia="Times New Roman" w:hAnsi="Times New Roman" w:cs="Times New Roman"/>
          <w:sz w:val="22"/>
          <w:szCs w:val="22"/>
        </w:rPr>
        <w:t xml:space="preserve">Akintola, T., </w:t>
      </w:r>
      <w:proofErr w:type="spellStart"/>
      <w:r w:rsidRPr="00CB348E">
        <w:rPr>
          <w:rFonts w:ascii="Times New Roman" w:eastAsia="Times New Roman" w:hAnsi="Times New Roman" w:cs="Times New Roman"/>
          <w:sz w:val="22"/>
          <w:szCs w:val="22"/>
        </w:rPr>
        <w:t>Weger</w:t>
      </w:r>
      <w:proofErr w:type="spellEnd"/>
      <w:r w:rsidRPr="00CB348E">
        <w:rPr>
          <w:rFonts w:ascii="Times New Roman" w:eastAsia="Times New Roman" w:hAnsi="Times New Roman" w:cs="Times New Roman"/>
          <w:sz w:val="22"/>
          <w:szCs w:val="22"/>
        </w:rPr>
        <w:t xml:space="preserve">, R., &amp; </w:t>
      </w:r>
      <w:r w:rsidRPr="00CB348E">
        <w:rPr>
          <w:rFonts w:ascii="Times New Roman" w:eastAsia="Times New Roman" w:hAnsi="Times New Roman" w:cs="Times New Roman"/>
          <w:b/>
          <w:bCs/>
          <w:sz w:val="22"/>
          <w:szCs w:val="22"/>
        </w:rPr>
        <w:t>Rose-</w:t>
      </w:r>
      <w:proofErr w:type="spellStart"/>
      <w:r w:rsidRPr="00CB348E">
        <w:rPr>
          <w:rFonts w:ascii="Times New Roman" w:eastAsia="Times New Roman" w:hAnsi="Times New Roman" w:cs="Times New Roman"/>
          <w:b/>
          <w:bCs/>
          <w:sz w:val="22"/>
          <w:szCs w:val="22"/>
        </w:rPr>
        <w:t>McCandlish</w:t>
      </w:r>
      <w:proofErr w:type="spellEnd"/>
      <w:r w:rsidRPr="00CB348E">
        <w:rPr>
          <w:rFonts w:ascii="Times New Roman" w:eastAsia="Times New Roman" w:hAnsi="Times New Roman" w:cs="Times New Roman"/>
          <w:b/>
          <w:bCs/>
          <w:sz w:val="22"/>
          <w:szCs w:val="22"/>
        </w:rPr>
        <w:t>, M</w:t>
      </w:r>
      <w:r w:rsidRPr="00CB348E">
        <w:rPr>
          <w:rFonts w:ascii="Times New Roman" w:eastAsia="Times New Roman" w:hAnsi="Times New Roman" w:cs="Times New Roman"/>
          <w:sz w:val="22"/>
          <w:szCs w:val="22"/>
        </w:rPr>
        <w:t xml:space="preserve">. (2020, November). </w:t>
      </w:r>
      <w:r w:rsidRPr="00CB348E">
        <w:rPr>
          <w:rFonts w:ascii="Times New Roman" w:eastAsia="Times New Roman" w:hAnsi="Times New Roman" w:cs="Times New Roman"/>
          <w:i/>
          <w:iCs/>
          <w:sz w:val="22"/>
          <w:szCs w:val="22"/>
        </w:rPr>
        <w:t>Associations between psychological and physical health during the COVID-19 pandemic and relationships with chronic pain</w:t>
      </w:r>
      <w:r w:rsidRPr="00CB348E">
        <w:rPr>
          <w:rFonts w:ascii="Times New Roman" w:eastAsia="Times New Roman" w:hAnsi="Times New Roman" w:cs="Times New Roman"/>
          <w:sz w:val="22"/>
          <w:szCs w:val="22"/>
        </w:rPr>
        <w:t>. Presented at NCCIH Division of Intramural Research</w:t>
      </w:r>
      <w:r w:rsidR="00D11722" w:rsidRPr="00CB348E">
        <w:rPr>
          <w:rFonts w:ascii="Times New Roman" w:eastAsia="Times New Roman" w:hAnsi="Times New Roman" w:cs="Times New Roman"/>
          <w:sz w:val="22"/>
          <w:szCs w:val="22"/>
        </w:rPr>
        <w:t xml:space="preserve"> Lab Presentations. National </w:t>
      </w:r>
      <w:r w:rsidR="00D11722" w:rsidRPr="00CB348E">
        <w:rPr>
          <w:rFonts w:ascii="Times New Roman" w:eastAsia="Times New Roman" w:hAnsi="Times New Roman" w:cs="Times New Roman"/>
          <w:color w:val="000000"/>
          <w:sz w:val="22"/>
          <w:szCs w:val="22"/>
        </w:rPr>
        <w:t>Institutes of Health, Bethesda, MD (virtual attendance).</w:t>
      </w:r>
    </w:p>
    <w:p w14:paraId="460DD37F" w14:textId="00D8B896" w:rsidR="00D11722" w:rsidRPr="00CB348E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152E15DB" w14:textId="014F24A0" w:rsidR="00D11722" w:rsidRPr="00D1172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B34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CB34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CB34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CB348E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Chung., J., &amp; Atlas, L.Y. (2020, September). </w:t>
      </w:r>
      <w:r w:rsidRPr="00CB348E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Evaluating potential relationships between loneliness and pain</w:t>
      </w:r>
      <w: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 during the COVID-19 pandemic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 Presented at NIMH Scientific Training Day. National Institutes of Health, Bethesda, MD (virtual attendance).</w:t>
      </w:r>
    </w:p>
    <w:p w14:paraId="0FB710EB" w14:textId="77777777" w:rsidR="00D11722" w:rsidRPr="003B4FD0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74F1316F" w14:textId="1B777D97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Yu, Q., &amp; Atlas, L.Y. (2020, August).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Modulation of pain and taste perception by expectation.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Centre for Multimodal Sensorimotor and Pain Research Trainee </w:t>
      </w:r>
      <w:proofErr w:type="spellStart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DataBlitz</w:t>
      </w:r>
      <w:proofErr w:type="spellEnd"/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. Toronto, ON, Canada (virtual attendance).</w:t>
      </w:r>
    </w:p>
    <w:p w14:paraId="5219C426" w14:textId="77777777" w:rsidR="00D11722" w:rsidRPr="00BA5DA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02548D" w14:textId="4186CBC8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Yu, Q., &amp; Atlas, L.Y. (2020, April).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Relationship between fear of pain and modulation of pain by expectation.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Presented at NIH Intramural Postbaccalaureate Poster Symposium. National Institutes of Health, Bethesda, MD (virtual attendance).</w:t>
      </w:r>
    </w:p>
    <w:p w14:paraId="6B4499A9" w14:textId="77777777" w:rsidR="00D11722" w:rsidRPr="00BA5DA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8728E59" w14:textId="41C7D8B6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&amp; Atlas, L.Y. (2019, June).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Differences in expectations for pain stimuli and non-pain aversive and appetitive stimuli.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Presented at NCCIH Division of Intramural Research Annual Research Retreat. National Institutes of Health, Bethesda, MD.</w:t>
      </w:r>
    </w:p>
    <w:p w14:paraId="2AD1A2BF" w14:textId="77777777" w:rsidR="00D11722" w:rsidRPr="00BA5DA2" w:rsidRDefault="00D1172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DCBC019" w14:textId="2532A0A9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lastRenderedPageBreak/>
        <w:t>Rose-</w:t>
      </w:r>
      <w:proofErr w:type="spellStart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Lee, I.S., &amp; Atlas, L.Y. (2019, May). </w:t>
      </w:r>
      <w:r w:rsidRPr="00BA5DA2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Subjective sensitivity to multimodal aversive stimuli. </w:t>
      </w:r>
      <w:r w:rsidRPr="00BA5DA2">
        <w:rPr>
          <w:rFonts w:ascii="Times New Roman" w:eastAsia="Times New Roman" w:hAnsi="Times New Roman" w:cs="Times New Roman"/>
          <w:color w:val="000000"/>
          <w:sz w:val="22"/>
          <w:szCs w:val="22"/>
        </w:rPr>
        <w:t>Presented at NIH Intramural Postbaccalaureate Poster Symposium. National Institutes of Health, Bethesda, MD.</w:t>
      </w:r>
      <w:r w:rsidR="00FD4F3C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</w:p>
    <w:p w14:paraId="3C958222" w14:textId="77777777" w:rsidR="00BA5DA2" w:rsidRP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EAE205A" w14:textId="5F06B57D" w:rsidR="00BA5DA2" w:rsidRDefault="00BA5DA2" w:rsidP="00C341C9">
      <w:pPr>
        <w:spacing w:line="276" w:lineRule="auto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</w:pPr>
      <w:r w:rsidRPr="00BA5DA2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u w:val="single"/>
        </w:rPr>
        <w:t>MANUSCRIPTS</w:t>
      </w:r>
    </w:p>
    <w:p w14:paraId="1F6D5640" w14:textId="76A595C6" w:rsidR="00A43136" w:rsidRDefault="00A43136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96FD1B4" w14:textId="4EE47A49" w:rsidR="00C91E75" w:rsidRPr="00CA38B5" w:rsidRDefault="00FD4F3C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Weger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R.,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Lossio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-Ventura J.-A., </w:t>
      </w:r>
      <w:r w:rsidRPr="00FD4F3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Pr="00FD4F3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Pr="00FD4F3C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., Shaw, J., Sinclair, S., Pereira, F., Chung, J., </w:t>
      </w:r>
      <w:r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Atlas, L. (2023). “Is there anything else you would like to tell us?”: An analysis of language features in text responses to a study on mental health during COVID-19. </w:t>
      </w:r>
      <w:r w:rsidRPr="00CA38B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Journal of Medical Internet Research Mental Health</w:t>
      </w:r>
      <w:r w:rsidR="00CA38B5"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="00CA38B5" w:rsidRPr="00CA38B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10. </w:t>
      </w:r>
      <w:proofErr w:type="spellStart"/>
      <w:r w:rsidR="00CA38B5" w:rsidRPr="00CA38B5">
        <w:rPr>
          <w:rFonts w:ascii="Times New Roman" w:hAnsi="Times New Roman" w:cs="Times New Roman"/>
          <w:color w:val="1A254C"/>
          <w:sz w:val="22"/>
          <w:szCs w:val="22"/>
          <w:shd w:val="clear" w:color="auto" w:fill="FFFFFF"/>
        </w:rPr>
        <w:t>doi</w:t>
      </w:r>
      <w:proofErr w:type="spellEnd"/>
      <w:r w:rsidR="00CA38B5" w:rsidRPr="00CA38B5">
        <w:rPr>
          <w:rFonts w:ascii="Times New Roman" w:hAnsi="Times New Roman" w:cs="Times New Roman"/>
          <w:color w:val="1A254C"/>
          <w:sz w:val="22"/>
          <w:szCs w:val="22"/>
          <w:shd w:val="clear" w:color="auto" w:fill="FFFFFF"/>
        </w:rPr>
        <w:t>:</w:t>
      </w:r>
      <w:r w:rsidR="00CA38B5" w:rsidRPr="00CA38B5">
        <w:rPr>
          <w:rStyle w:val="apple-converted-space"/>
          <w:rFonts w:ascii="Times New Roman" w:hAnsi="Times New Roman" w:cs="Times New Roman"/>
          <w:color w:val="1A254C"/>
          <w:sz w:val="22"/>
          <w:szCs w:val="22"/>
          <w:shd w:val="clear" w:color="auto" w:fill="FFFFFF"/>
        </w:rPr>
        <w:t> </w:t>
      </w:r>
      <w:hyperlink r:id="rId8" w:tgtFrame="_blank" w:history="1">
        <w:r w:rsidR="00CA38B5" w:rsidRPr="00CA38B5">
          <w:rPr>
            <w:rStyle w:val="Hyperlink"/>
            <w:rFonts w:ascii="Times New Roman" w:hAnsi="Times New Roman" w:cs="Times New Roman"/>
            <w:color w:val="1E70C2"/>
            <w:sz w:val="22"/>
            <w:szCs w:val="22"/>
          </w:rPr>
          <w:t>10.2196/40899</w:t>
        </w:r>
      </w:hyperlink>
    </w:p>
    <w:p w14:paraId="5B340B62" w14:textId="77777777" w:rsidR="00C91E75" w:rsidRPr="00CA38B5" w:rsidRDefault="00C91E75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163E086" w14:textId="5ACFA38B" w:rsidR="00BA5DA2" w:rsidRPr="00CA38B5" w:rsidRDefault="009D05F7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Amir, C.*, </w:t>
      </w:r>
      <w:r w:rsidR="003B4FD0" w:rsidRPr="00CA38B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Rose-</w:t>
      </w:r>
      <w:proofErr w:type="spellStart"/>
      <w:r w:rsidR="003B4FD0" w:rsidRPr="00CA38B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McCandlish</w:t>
      </w:r>
      <w:proofErr w:type="spellEnd"/>
      <w:r w:rsidR="003B4FD0" w:rsidRPr="00CA38B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M</w:t>
      </w:r>
      <w:r w:rsidR="003B4FD0"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.*, </w:t>
      </w:r>
      <w:proofErr w:type="spellStart"/>
      <w:r w:rsidR="003B4FD0"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>Weger</w:t>
      </w:r>
      <w:proofErr w:type="spellEnd"/>
      <w:r w:rsidR="003B4FD0"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>, R.</w:t>
      </w:r>
      <w:r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>*</w:t>
      </w:r>
      <w:r w:rsidR="003B4FD0"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Dildine, T., </w:t>
      </w:r>
      <w:proofErr w:type="spellStart"/>
      <w:r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>Mischkowski</w:t>
      </w:r>
      <w:proofErr w:type="spellEnd"/>
      <w:r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D., </w:t>
      </w:r>
      <w:proofErr w:type="spellStart"/>
      <w:r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>Necka</w:t>
      </w:r>
      <w:proofErr w:type="spellEnd"/>
      <w:r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E., Lee, I., Wager, T.D., Pine, D.S., </w:t>
      </w:r>
      <w:r w:rsidR="003B4FD0"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>&amp; Atlas, L.Y.</w:t>
      </w:r>
      <w:r w:rsidR="00C91E75"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(2022). </w:t>
      </w:r>
      <w:r w:rsidR="003B4FD0" w:rsidRPr="00CA38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3B4FD0" w:rsidRPr="00CA38B5">
        <w:rPr>
          <w:rFonts w:ascii="Times New Roman" w:hAnsi="Times New Roman" w:cs="Times New Roman"/>
          <w:sz w:val="22"/>
          <w:szCs w:val="22"/>
        </w:rPr>
        <w:t>Test-retest reliability of an adaptive thermal pain calibration procedure in healthy volunteers.</w:t>
      </w:r>
      <w:r w:rsidR="00C91E75" w:rsidRPr="00CA38B5">
        <w:rPr>
          <w:rFonts w:ascii="Times New Roman" w:hAnsi="Times New Roman" w:cs="Times New Roman"/>
          <w:sz w:val="22"/>
          <w:szCs w:val="22"/>
        </w:rPr>
        <w:t xml:space="preserve"> </w:t>
      </w:r>
      <w:r w:rsidR="00C91E75" w:rsidRPr="00CA38B5">
        <w:rPr>
          <w:rFonts w:ascii="Times New Roman" w:hAnsi="Times New Roman" w:cs="Times New Roman"/>
          <w:i/>
          <w:iCs/>
          <w:sz w:val="22"/>
          <w:szCs w:val="22"/>
        </w:rPr>
        <w:t>The Journal of Pain, 23</w:t>
      </w:r>
      <w:r w:rsidR="00C91E75" w:rsidRPr="00CA38B5">
        <w:rPr>
          <w:rFonts w:ascii="Times New Roman" w:hAnsi="Times New Roman" w:cs="Times New Roman"/>
          <w:sz w:val="22"/>
          <w:szCs w:val="22"/>
        </w:rPr>
        <w:t xml:space="preserve">(9), 1543-1555. </w:t>
      </w:r>
      <w:hyperlink r:id="rId9" w:history="1">
        <w:r w:rsidR="00C91E75" w:rsidRPr="00CA38B5">
          <w:rPr>
            <w:rFonts w:ascii="Times New Roman" w:hAnsi="Times New Roman" w:cs="Times New Roman"/>
            <w:color w:val="0000E9"/>
            <w:sz w:val="22"/>
            <w:szCs w:val="22"/>
            <w:u w:val="single" w:color="0000E9"/>
          </w:rPr>
          <w:t>https://doi.org/10.1016/j.jpain.2022.01.011</w:t>
        </w:r>
      </w:hyperlink>
    </w:p>
    <w:p w14:paraId="6AC2027B" w14:textId="2FE6139C" w:rsidR="00FD4F3C" w:rsidRDefault="00FD4F3C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288B02DE" w14:textId="77F9C527" w:rsidR="00FD4F3C" w:rsidRDefault="00FD4F3C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440D6673" w14:textId="77777777" w:rsidR="00FD4F3C" w:rsidRPr="00FD4F3C" w:rsidRDefault="00FD4F3C" w:rsidP="00C341C9">
      <w:pPr>
        <w:spacing w:line="276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A9D14D" w14:textId="77777777" w:rsidR="008B3A2D" w:rsidRPr="00C341C9" w:rsidRDefault="008B3A2D" w:rsidP="00C341C9">
      <w:pPr>
        <w:spacing w:line="276" w:lineRule="auto"/>
        <w:rPr>
          <w:rFonts w:ascii="Times New Roman" w:hAnsi="Times New Roman" w:cs="Times New Roman"/>
        </w:rPr>
      </w:pPr>
    </w:p>
    <w:sectPr w:rsidR="008B3A2D" w:rsidRPr="00C341C9" w:rsidSect="006E4C23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AB20" w14:textId="77777777" w:rsidR="00C30CEE" w:rsidRDefault="00C30CEE" w:rsidP="00744471">
      <w:r>
        <w:separator/>
      </w:r>
    </w:p>
  </w:endnote>
  <w:endnote w:type="continuationSeparator" w:id="0">
    <w:p w14:paraId="3A6ADF3B" w14:textId="77777777" w:rsidR="00C30CEE" w:rsidRDefault="00C30CEE" w:rsidP="0074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DEF6" w14:textId="77777777" w:rsidR="00C30CEE" w:rsidRDefault="00C30CEE" w:rsidP="00744471">
      <w:r>
        <w:separator/>
      </w:r>
    </w:p>
  </w:footnote>
  <w:footnote w:type="continuationSeparator" w:id="0">
    <w:p w14:paraId="2C9D3E38" w14:textId="77777777" w:rsidR="00C30CEE" w:rsidRDefault="00C30CEE" w:rsidP="00744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50822520"/>
      <w:docPartObj>
        <w:docPartGallery w:val="Page Numbers (Top of Page)"/>
        <w:docPartUnique/>
      </w:docPartObj>
    </w:sdtPr>
    <w:sdtContent>
      <w:p w14:paraId="19F03852" w14:textId="295EEFD9" w:rsidR="00744471" w:rsidRDefault="00744471" w:rsidP="0016496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FB6F79" w14:textId="77777777" w:rsidR="00744471" w:rsidRDefault="00744471" w:rsidP="007444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</w:rPr>
      <w:id w:val="-1880777560"/>
      <w:docPartObj>
        <w:docPartGallery w:val="Page Numbers (Top of Page)"/>
        <w:docPartUnique/>
      </w:docPartObj>
    </w:sdtPr>
    <w:sdtContent>
      <w:p w14:paraId="3E98F336" w14:textId="49E38EA7" w:rsidR="00744471" w:rsidRPr="005726E7" w:rsidRDefault="00744471" w:rsidP="00164965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726E7">
          <w:rPr>
            <w:rStyle w:val="PageNumber"/>
            <w:rFonts w:ascii="Times New Roman" w:hAnsi="Times New Roman" w:cs="Times New Roman"/>
          </w:rPr>
          <w:fldChar w:fldCharType="begin"/>
        </w:r>
        <w:r w:rsidRPr="005726E7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726E7">
          <w:rPr>
            <w:rStyle w:val="PageNumber"/>
            <w:rFonts w:ascii="Times New Roman" w:hAnsi="Times New Roman" w:cs="Times New Roman"/>
          </w:rPr>
          <w:fldChar w:fldCharType="separate"/>
        </w:r>
        <w:r w:rsidRPr="005726E7">
          <w:rPr>
            <w:rStyle w:val="PageNumber"/>
            <w:rFonts w:ascii="Times New Roman" w:hAnsi="Times New Roman" w:cs="Times New Roman"/>
            <w:noProof/>
          </w:rPr>
          <w:t>1</w:t>
        </w:r>
        <w:r w:rsidRPr="005726E7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37FB4BD5" w14:textId="195895CC" w:rsidR="00744471" w:rsidRPr="00744471" w:rsidRDefault="00744471" w:rsidP="00744471">
    <w:pPr>
      <w:pStyle w:val="Header"/>
      <w:ind w:right="360"/>
      <w:jc w:val="right"/>
      <w:rPr>
        <w:rFonts w:ascii="Times New Roman" w:hAnsi="Times New Roman" w:cs="Times New Roman"/>
      </w:rPr>
    </w:pPr>
    <w:r w:rsidRPr="00744471">
      <w:rPr>
        <w:rFonts w:ascii="Times New Roman" w:hAnsi="Times New Roman" w:cs="Times New Roman"/>
      </w:rPr>
      <w:t>Rose-</w:t>
    </w:r>
    <w:proofErr w:type="spellStart"/>
    <w:r w:rsidRPr="00744471">
      <w:rPr>
        <w:rFonts w:ascii="Times New Roman" w:hAnsi="Times New Roman" w:cs="Times New Roman"/>
      </w:rPr>
      <w:t>McCandlish</w:t>
    </w:r>
    <w:proofErr w:type="spellEnd"/>
    <w:r w:rsidRPr="00744471">
      <w:rPr>
        <w:rFonts w:ascii="Times New Roman" w:hAnsi="Times New Roman" w:cs="Times New Roman"/>
      </w:rPr>
      <w:t xml:space="preserve">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6385"/>
    <w:multiLevelType w:val="hybridMultilevel"/>
    <w:tmpl w:val="4350B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C95101"/>
    <w:multiLevelType w:val="multilevel"/>
    <w:tmpl w:val="AB1495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63103"/>
    <w:multiLevelType w:val="multilevel"/>
    <w:tmpl w:val="0FEE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C63BD3"/>
    <w:multiLevelType w:val="hybridMultilevel"/>
    <w:tmpl w:val="A54E1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B36D26"/>
    <w:multiLevelType w:val="multilevel"/>
    <w:tmpl w:val="3DAC7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5985927">
    <w:abstractNumId w:val="1"/>
  </w:num>
  <w:num w:numId="2" w16cid:durableId="257910167">
    <w:abstractNumId w:val="2"/>
  </w:num>
  <w:num w:numId="3" w16cid:durableId="1823885924">
    <w:abstractNumId w:val="4"/>
  </w:num>
  <w:num w:numId="4" w16cid:durableId="1188712401">
    <w:abstractNumId w:val="0"/>
  </w:num>
  <w:num w:numId="5" w16cid:durableId="3698883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DA2"/>
    <w:rsid w:val="001D7743"/>
    <w:rsid w:val="002518CA"/>
    <w:rsid w:val="003B4FD0"/>
    <w:rsid w:val="005726E7"/>
    <w:rsid w:val="00622BAF"/>
    <w:rsid w:val="006C51F6"/>
    <w:rsid w:val="006E4C23"/>
    <w:rsid w:val="00702E4B"/>
    <w:rsid w:val="00744471"/>
    <w:rsid w:val="0077210C"/>
    <w:rsid w:val="00776476"/>
    <w:rsid w:val="007C1BA5"/>
    <w:rsid w:val="007E0CA2"/>
    <w:rsid w:val="007F6149"/>
    <w:rsid w:val="00864931"/>
    <w:rsid w:val="008A6349"/>
    <w:rsid w:val="008B3A2D"/>
    <w:rsid w:val="009156D4"/>
    <w:rsid w:val="00941A32"/>
    <w:rsid w:val="009D05F7"/>
    <w:rsid w:val="00A43136"/>
    <w:rsid w:val="00AB08E0"/>
    <w:rsid w:val="00AB0D97"/>
    <w:rsid w:val="00B53F5A"/>
    <w:rsid w:val="00B863BA"/>
    <w:rsid w:val="00B96CE0"/>
    <w:rsid w:val="00BA4139"/>
    <w:rsid w:val="00BA5DA2"/>
    <w:rsid w:val="00BE3341"/>
    <w:rsid w:val="00C30CEE"/>
    <w:rsid w:val="00C341C9"/>
    <w:rsid w:val="00C81D21"/>
    <w:rsid w:val="00C91E75"/>
    <w:rsid w:val="00CA38B5"/>
    <w:rsid w:val="00CB348E"/>
    <w:rsid w:val="00D11722"/>
    <w:rsid w:val="00D1317B"/>
    <w:rsid w:val="00D72C1A"/>
    <w:rsid w:val="00DC335E"/>
    <w:rsid w:val="00DF693A"/>
    <w:rsid w:val="00E241E7"/>
    <w:rsid w:val="00EB1058"/>
    <w:rsid w:val="00EF4253"/>
    <w:rsid w:val="00F05D38"/>
    <w:rsid w:val="00F3354D"/>
    <w:rsid w:val="00FD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8A06E"/>
  <w15:chartTrackingRefBased/>
  <w15:docId w15:val="{C97A75EB-915D-834E-975E-42F1EE8C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5DA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A5DA2"/>
  </w:style>
  <w:style w:type="paragraph" w:styleId="ListParagraph">
    <w:name w:val="List Paragraph"/>
    <w:basedOn w:val="Normal"/>
    <w:uiPriority w:val="34"/>
    <w:qFormat/>
    <w:rsid w:val="00C34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1E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E7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471"/>
  </w:style>
  <w:style w:type="character" w:styleId="PageNumber">
    <w:name w:val="page number"/>
    <w:basedOn w:val="DefaultParagraphFont"/>
    <w:uiPriority w:val="99"/>
    <w:semiHidden/>
    <w:unhideWhenUsed/>
    <w:rsid w:val="00744471"/>
  </w:style>
  <w:style w:type="paragraph" w:styleId="Footer">
    <w:name w:val="footer"/>
    <w:basedOn w:val="Normal"/>
    <w:link w:val="FooterChar"/>
    <w:uiPriority w:val="99"/>
    <w:unhideWhenUsed/>
    <w:rsid w:val="00744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471"/>
  </w:style>
  <w:style w:type="character" w:customStyle="1" w:styleId="apple-converted-space">
    <w:name w:val="apple-converted-space"/>
    <w:basedOn w:val="DefaultParagraphFont"/>
    <w:rsid w:val="00CA38B5"/>
  </w:style>
  <w:style w:type="character" w:styleId="Hyperlink">
    <w:name w:val="Hyperlink"/>
    <w:basedOn w:val="DefaultParagraphFont"/>
    <w:uiPriority w:val="99"/>
    <w:semiHidden/>
    <w:unhideWhenUsed/>
    <w:rsid w:val="00CA3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196/4089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j.jpain.2022.01.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1F29D6-FEF4-E245-8FD5-E3F68D147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1548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Rose-McCandlish, Margaret (NIH/NCCIH) [F]</dc:creator>
  <cp:keywords/>
  <dc:description/>
  <cp:lastModifiedBy>Maggie Rose-McCandlish</cp:lastModifiedBy>
  <cp:revision>2</cp:revision>
  <cp:lastPrinted>2020-11-28T20:11:00Z</cp:lastPrinted>
  <dcterms:created xsi:type="dcterms:W3CDTF">2023-06-18T22:54:00Z</dcterms:created>
  <dcterms:modified xsi:type="dcterms:W3CDTF">2023-06-18T22:54:00Z</dcterms:modified>
</cp:coreProperties>
</file>